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bookmarkStart w:id="0" w:name="OLE_LINK12"/>
      <w:r>
        <w:rPr>
          <w:rFonts w:eastAsia="Times New Roman"/>
          <w:lang w:eastAsia="ru-RU"/>
        </w:rPr>
        <w:t>Утвержден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r w:rsidRPr="00E479C2">
        <w:rPr>
          <w:rFonts w:eastAsia="Times New Roman"/>
          <w:lang w:eastAsia="ru-RU"/>
        </w:rPr>
        <w:t>приказом Министерства образования и науки Республики Татарстан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lang w:eastAsia="ru-RU"/>
        </w:rPr>
      </w:pPr>
      <w:r w:rsidRPr="00E479C2">
        <w:rPr>
          <w:rFonts w:eastAsia="Times New Roman"/>
          <w:lang w:eastAsia="ru-RU"/>
        </w:rPr>
        <w:t>от___________202</w:t>
      </w:r>
      <w:r w:rsidR="0011520C">
        <w:rPr>
          <w:rFonts w:eastAsia="Times New Roman"/>
          <w:lang w:eastAsia="ru-RU"/>
        </w:rPr>
        <w:t>2</w:t>
      </w:r>
      <w:r w:rsidRPr="00E479C2">
        <w:rPr>
          <w:rFonts w:eastAsia="Times New Roman"/>
          <w:lang w:eastAsia="ru-RU"/>
        </w:rPr>
        <w:t> г.</w:t>
      </w:r>
    </w:p>
    <w:p w:rsidR="00E479C2" w:rsidRPr="00E479C2" w:rsidRDefault="00E479C2" w:rsidP="0011520C">
      <w:pPr>
        <w:spacing w:after="0" w:line="240" w:lineRule="auto"/>
        <w:ind w:left="11328"/>
        <w:jc w:val="both"/>
        <w:rPr>
          <w:rFonts w:eastAsia="Times New Roman"/>
          <w:b/>
          <w:u w:val="single"/>
          <w:lang w:eastAsia="ru-RU"/>
        </w:rPr>
      </w:pPr>
      <w:r w:rsidRPr="00E479C2">
        <w:rPr>
          <w:rFonts w:eastAsia="Times New Roman"/>
          <w:u w:val="single"/>
          <w:lang w:eastAsia="ru-RU"/>
        </w:rPr>
        <w:t>№ _____________</w:t>
      </w:r>
    </w:p>
    <w:bookmarkEnd w:id="0"/>
    <w:p w:rsidR="00E521A0" w:rsidRDefault="00E521A0" w:rsidP="003E3741">
      <w:pPr>
        <w:spacing w:after="0" w:line="240" w:lineRule="auto"/>
        <w:jc w:val="center"/>
        <w:rPr>
          <w:rFonts w:eastAsia="Times New Roman"/>
          <w:bCs/>
          <w:lang w:eastAsia="ru-RU"/>
        </w:rPr>
      </w:pPr>
    </w:p>
    <w:p w:rsidR="003E3741" w:rsidRDefault="003E3741" w:rsidP="003E3741">
      <w:pPr>
        <w:spacing w:after="0" w:line="240" w:lineRule="auto"/>
        <w:jc w:val="center"/>
        <w:rPr>
          <w:rFonts w:eastAsia="Times New Roman"/>
          <w:bCs/>
          <w:lang w:eastAsia="ru-RU"/>
        </w:rPr>
      </w:pPr>
      <w:r w:rsidRPr="003E3741">
        <w:rPr>
          <w:rFonts w:eastAsia="Times New Roman"/>
          <w:bCs/>
          <w:lang w:eastAsia="ru-RU"/>
        </w:rPr>
        <w:t>График внесения сведений об итоговом сочинении (изложении) в региональную информационную систему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</w:t>
      </w:r>
      <w:r w:rsidR="00467F7E" w:rsidRPr="00467F7E">
        <w:rPr>
          <w:rFonts w:eastAsia="Times New Roman"/>
          <w:bCs/>
          <w:lang w:eastAsia="ru-RU"/>
        </w:rPr>
        <w:t xml:space="preserve">, проверки и обработки итогового сочинения (изложения) </w:t>
      </w:r>
    </w:p>
    <w:p w:rsidR="00467F7E" w:rsidRPr="00467F7E" w:rsidRDefault="00467F7E" w:rsidP="003E3741">
      <w:pPr>
        <w:spacing w:after="0" w:line="240" w:lineRule="auto"/>
        <w:jc w:val="center"/>
        <w:rPr>
          <w:rFonts w:eastAsia="Times New Roman"/>
          <w:lang w:eastAsia="ru-RU"/>
        </w:rPr>
      </w:pPr>
      <w:r w:rsidRPr="00467F7E">
        <w:rPr>
          <w:rFonts w:eastAsia="Times New Roman"/>
          <w:bCs/>
          <w:lang w:eastAsia="ru-RU"/>
        </w:rPr>
        <w:t>на 2022/2023 учебный год</w:t>
      </w:r>
    </w:p>
    <w:p w:rsidR="003E3741" w:rsidRDefault="003E3741" w:rsidP="003E3741">
      <w:pPr>
        <w:spacing w:after="0" w:line="240" w:lineRule="auto"/>
        <w:rPr>
          <w:rFonts w:eastAsia="Times New Roman"/>
          <w:lang w:eastAsia="ru-RU"/>
        </w:rPr>
      </w:pPr>
    </w:p>
    <w:p w:rsidR="003E3741" w:rsidRDefault="00467F7E" w:rsidP="003E3741">
      <w:pPr>
        <w:spacing w:after="0" w:line="240" w:lineRule="auto"/>
        <w:rPr>
          <w:rFonts w:eastAsia="Times New Roman"/>
          <w:lang w:eastAsia="ru-RU"/>
        </w:rPr>
      </w:pPr>
      <w:r w:rsidRPr="00467F7E">
        <w:rPr>
          <w:rFonts w:eastAsia="Times New Roman"/>
          <w:lang w:eastAsia="ru-RU"/>
        </w:rPr>
        <w:t xml:space="preserve">Даты проведения сочинения (изложения) в 2022/2023 учебном году: </w:t>
      </w:r>
    </w:p>
    <w:p w:rsidR="003E3741" w:rsidRDefault="00467F7E" w:rsidP="003E3741">
      <w:pPr>
        <w:spacing w:after="0" w:line="240" w:lineRule="auto"/>
        <w:rPr>
          <w:rFonts w:eastAsia="Times New Roman"/>
          <w:bCs/>
          <w:lang w:eastAsia="ru-RU"/>
        </w:rPr>
      </w:pPr>
      <w:r w:rsidRPr="00467F7E">
        <w:rPr>
          <w:rFonts w:eastAsia="Times New Roman"/>
          <w:bCs/>
          <w:lang w:eastAsia="ru-RU"/>
        </w:rPr>
        <w:t xml:space="preserve">7 декабря 2022 года; </w:t>
      </w:r>
    </w:p>
    <w:p w:rsidR="003E3741" w:rsidRDefault="00467F7E" w:rsidP="003E3741">
      <w:pPr>
        <w:spacing w:after="0" w:line="240" w:lineRule="auto"/>
        <w:rPr>
          <w:rFonts w:eastAsia="Times New Roman"/>
          <w:bCs/>
          <w:lang w:eastAsia="ru-RU"/>
        </w:rPr>
      </w:pPr>
      <w:r w:rsidRPr="00467F7E">
        <w:rPr>
          <w:rFonts w:eastAsia="Times New Roman"/>
          <w:bCs/>
          <w:lang w:eastAsia="ru-RU"/>
        </w:rPr>
        <w:t xml:space="preserve">1 февраля 2023 года; </w:t>
      </w:r>
    </w:p>
    <w:p w:rsidR="00467F7E" w:rsidRDefault="00467F7E" w:rsidP="003E3741">
      <w:pPr>
        <w:spacing w:after="0" w:line="240" w:lineRule="auto"/>
        <w:rPr>
          <w:rFonts w:eastAsia="Times New Roman"/>
          <w:bCs/>
          <w:lang w:eastAsia="ru-RU"/>
        </w:rPr>
      </w:pPr>
      <w:r w:rsidRPr="00467F7E">
        <w:rPr>
          <w:rFonts w:eastAsia="Times New Roman"/>
          <w:bCs/>
          <w:lang w:eastAsia="ru-RU"/>
        </w:rPr>
        <w:t>3 мая 2023 года</w:t>
      </w:r>
    </w:p>
    <w:p w:rsidR="003E3741" w:rsidRPr="00467F7E" w:rsidRDefault="003E3741" w:rsidP="003E3741">
      <w:pPr>
        <w:spacing w:after="0" w:line="240" w:lineRule="auto"/>
        <w:rPr>
          <w:rFonts w:eastAsia="Times New Roman"/>
          <w:lang w:eastAsia="ru-RU"/>
        </w:rPr>
      </w:pPr>
    </w:p>
    <w:tbl>
      <w:tblPr>
        <w:tblW w:w="15143" w:type="dxa"/>
        <w:tblInd w:w="-5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3119"/>
        <w:gridCol w:w="6520"/>
        <w:gridCol w:w="2977"/>
        <w:gridCol w:w="2527"/>
      </w:tblGrid>
      <w:tr w:rsidR="00467F7E" w:rsidRPr="00467F7E" w:rsidTr="00E521A0">
        <w:trPr>
          <w:trHeight w:val="299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Уровень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Информация/Мероприятия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Периоды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Сроки</w:t>
            </w:r>
          </w:p>
        </w:tc>
      </w:tr>
      <w:tr w:rsidR="00467F7E" w:rsidRPr="00467F7E" w:rsidTr="00E521A0">
        <w:trPr>
          <w:trHeight w:val="1400"/>
        </w:trPr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Образовательные организации (</w:t>
            </w:r>
            <w:bookmarkStart w:id="1" w:name="_GoBack"/>
            <w:bookmarkEnd w:id="1"/>
            <w:r w:rsidRPr="00467F7E">
              <w:rPr>
                <w:rFonts w:eastAsia="Times New Roman"/>
                <w:bCs/>
                <w:lang w:eastAsia="ru-RU"/>
              </w:rPr>
              <w:t>ОО);</w:t>
            </w:r>
          </w:p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Органы местного самоуправления в сфере образования (МСУ)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Сведения об участниках итогового сочинения (изложения).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не позднее, чем за 12 календарных дней до</w:t>
            </w:r>
          </w:p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начала проведения итогового сочинения (изложения)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25.11.2022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пт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 xml:space="preserve">) </w:t>
            </w:r>
          </w:p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20.01.2023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пт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 xml:space="preserve">) </w:t>
            </w:r>
          </w:p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21.04.2023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пт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>)</w:t>
            </w:r>
          </w:p>
        </w:tc>
      </w:tr>
      <w:tr w:rsidR="00467F7E" w:rsidRPr="00467F7E" w:rsidTr="00E521A0">
        <w:trPr>
          <w:trHeight w:val="1379"/>
        </w:trPr>
        <w:tc>
          <w:tcPr>
            <w:tcW w:w="31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Проверка и оценивание сочинения (изложения) комиссиями ОО по проверке и оцениванию итогового сочинения (изложения) или экспертными комиссиями, сформированными на региональном или муниципальном уровне.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не позднее, чем через</w:t>
            </w:r>
            <w:r w:rsidRPr="00467F7E">
              <w:rPr>
                <w:rFonts w:eastAsia="Times New Roman"/>
                <w:lang w:eastAsia="ru-RU"/>
              </w:rPr>
              <w:t xml:space="preserve"> 7 </w:t>
            </w:r>
            <w:r w:rsidRPr="00467F7E">
              <w:rPr>
                <w:rFonts w:eastAsia="Times New Roman"/>
                <w:iCs/>
                <w:lang w:eastAsia="ru-RU"/>
              </w:rPr>
              <w:t>календарных дней с даты</w:t>
            </w:r>
          </w:p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lastRenderedPageBreak/>
              <w:t>проведения итогового сочинения (изложения)*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lastRenderedPageBreak/>
              <w:t xml:space="preserve">до 14.12.2022 (ср) </w:t>
            </w:r>
          </w:p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 xml:space="preserve">до 08.02.2023 (ср) </w:t>
            </w:r>
          </w:p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08.05.2023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пн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>)</w:t>
            </w:r>
          </w:p>
        </w:tc>
      </w:tr>
      <w:tr w:rsidR="00467F7E" w:rsidRPr="00467F7E" w:rsidTr="00E521A0">
        <w:trPr>
          <w:trHeight w:val="304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E521A0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Региональны</w:t>
            </w:r>
            <w:r w:rsidR="00E521A0">
              <w:rPr>
                <w:rFonts w:eastAsia="Times New Roman"/>
                <w:bCs/>
                <w:lang w:eastAsia="ru-RU"/>
              </w:rPr>
              <w:t>й центр</w:t>
            </w:r>
            <w:r w:rsidRPr="00467F7E">
              <w:rPr>
                <w:rFonts w:eastAsia="Times New Roman"/>
                <w:bCs/>
                <w:lang w:eastAsia="ru-RU"/>
              </w:rPr>
              <w:t xml:space="preserve"> обработки информации (РЦОИ)</w:t>
            </w:r>
            <w:r w:rsidR="00E521A0">
              <w:rPr>
                <w:rFonts w:eastAsia="Times New Roman"/>
                <w:bCs/>
                <w:lang w:eastAsia="ru-RU"/>
              </w:rPr>
              <w:t xml:space="preserve"> – государственное бюджетное учреждение «Республиканский центр мониторинга качества образования»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Обработка проверенных бланков итогового сочинения (изложения) включает в себя:</w:t>
            </w:r>
          </w:p>
          <w:p w:rsidR="00467F7E" w:rsidRPr="00467F7E" w:rsidRDefault="00467F7E" w:rsidP="003E3741">
            <w:pPr>
              <w:spacing w:after="0" w:line="240" w:lineRule="auto"/>
              <w:ind w:firstLine="600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сканирование проверенных оригиналов бланков итогового сочинения (изложения) (может проводиться в ОО/МСУ);</w:t>
            </w:r>
          </w:p>
          <w:p w:rsidR="00467F7E" w:rsidRPr="00467F7E" w:rsidRDefault="00467F7E" w:rsidP="003E3741">
            <w:pPr>
              <w:spacing w:after="0" w:line="240" w:lineRule="auto"/>
              <w:ind w:firstLine="600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распознавание информации, внесённой в проверенные оригиналы бланков итогового сочинения (изложения);</w:t>
            </w:r>
          </w:p>
          <w:p w:rsidR="00467F7E" w:rsidRPr="00467F7E" w:rsidRDefault="00467F7E" w:rsidP="003E3741">
            <w:pPr>
              <w:spacing w:after="0" w:line="240" w:lineRule="auto"/>
              <w:ind w:firstLine="600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сверку распознанной информации с оригинальной информацией, внесённой в проверенные оригиналы бланков итогового сочинения (изложения).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не позднее, чем через 5 календарных дней после проведения проверки и оценивания итогового сочинения (изложения)*</w:t>
            </w:r>
          </w:p>
        </w:tc>
        <w:tc>
          <w:tcPr>
            <w:tcW w:w="252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19.12.2022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пн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 xml:space="preserve">) </w:t>
            </w:r>
          </w:p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13.02.2023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пн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 xml:space="preserve">) </w:t>
            </w:r>
          </w:p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11.05.2023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чт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>)</w:t>
            </w:r>
          </w:p>
        </w:tc>
      </w:tr>
      <w:tr w:rsidR="00467F7E" w:rsidRPr="00467F7E" w:rsidTr="00E521A0">
        <w:trPr>
          <w:trHeight w:val="56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РЦОИ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Сведения о результатах обработки итогового сочинения (изложения).</w:t>
            </w:r>
          </w:p>
        </w:tc>
        <w:tc>
          <w:tcPr>
            <w:tcW w:w="29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</w:p>
        </w:tc>
        <w:tc>
          <w:tcPr>
            <w:tcW w:w="25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</w:p>
        </w:tc>
      </w:tr>
      <w:tr w:rsidR="00467F7E" w:rsidRPr="00467F7E" w:rsidTr="00E521A0">
        <w:trPr>
          <w:trHeight w:val="140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ОО/МСУ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lang w:eastAsia="ru-RU"/>
              </w:rPr>
              <w:t>Ознакомление участников итогового сочинения (изложения) с полученными результатами.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не позднее 2-х рабочих дней после размещения</w:t>
            </w:r>
          </w:p>
          <w:p w:rsidR="00467F7E" w:rsidRPr="00467F7E" w:rsidRDefault="00467F7E" w:rsidP="003E3741">
            <w:pPr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iCs/>
                <w:lang w:eastAsia="ru-RU"/>
              </w:rPr>
              <w:t>РЦОИ сведений о результатах итогового сочинения (изложения)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 xml:space="preserve">до 21.12.2022 (ср) </w:t>
            </w:r>
          </w:p>
          <w:p w:rsidR="00962439" w:rsidRDefault="00467F7E" w:rsidP="003E3741">
            <w:pPr>
              <w:spacing w:after="0" w:line="240" w:lineRule="auto"/>
              <w:jc w:val="both"/>
              <w:rPr>
                <w:rFonts w:eastAsia="Times New Roman"/>
                <w:bCs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 xml:space="preserve">до 15.02.2023 (ср) </w:t>
            </w:r>
          </w:p>
          <w:p w:rsidR="00467F7E" w:rsidRPr="00467F7E" w:rsidRDefault="00467F7E" w:rsidP="003E3741">
            <w:pPr>
              <w:spacing w:after="0" w:line="240" w:lineRule="auto"/>
              <w:jc w:val="both"/>
              <w:rPr>
                <w:rFonts w:eastAsia="Times New Roman"/>
                <w:lang w:eastAsia="ru-RU"/>
              </w:rPr>
            </w:pPr>
            <w:r w:rsidRPr="00467F7E">
              <w:rPr>
                <w:rFonts w:eastAsia="Times New Roman"/>
                <w:bCs/>
                <w:lang w:eastAsia="ru-RU"/>
              </w:rPr>
              <w:t>до 15.05.2023 (</w:t>
            </w:r>
            <w:proofErr w:type="spellStart"/>
            <w:r w:rsidRPr="00467F7E">
              <w:rPr>
                <w:rFonts w:eastAsia="Times New Roman"/>
                <w:bCs/>
                <w:lang w:eastAsia="ru-RU"/>
              </w:rPr>
              <w:t>пн</w:t>
            </w:r>
            <w:proofErr w:type="spellEnd"/>
            <w:r w:rsidRPr="00467F7E">
              <w:rPr>
                <w:rFonts w:eastAsia="Times New Roman"/>
                <w:bCs/>
                <w:lang w:eastAsia="ru-RU"/>
              </w:rPr>
              <w:t>)</w:t>
            </w:r>
          </w:p>
        </w:tc>
      </w:tr>
    </w:tbl>
    <w:p w:rsidR="00467F7E" w:rsidRPr="003E3741" w:rsidRDefault="00467F7E" w:rsidP="00E521A0">
      <w:pPr>
        <w:spacing w:after="0" w:line="240" w:lineRule="auto"/>
        <w:jc w:val="both"/>
      </w:pPr>
      <w:r w:rsidRPr="00467F7E">
        <w:rPr>
          <w:rFonts w:eastAsia="Times New Roman"/>
          <w:lang w:eastAsia="ru-RU"/>
        </w:rPr>
        <w:t>* Проверка итогового сочинения (изложения), проведенного в первую рабочую среду мая, сокращается до 5 календарных дней; обработка - до 3 календарных дней (сроки установлены в соответствии с приказом Федеральной службы по надзору в сфере образования и науки от 11.06.2021 № 805)</w:t>
      </w:r>
    </w:p>
    <w:sectPr w:rsidR="00467F7E" w:rsidRPr="003E3741" w:rsidSect="0011520C">
      <w:pgSz w:w="16838" w:h="11906" w:orient="landscape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B7F"/>
    <w:rsid w:val="0011520C"/>
    <w:rsid w:val="003E3741"/>
    <w:rsid w:val="00467F7E"/>
    <w:rsid w:val="00962439"/>
    <w:rsid w:val="009B6B7F"/>
    <w:rsid w:val="00CF070A"/>
    <w:rsid w:val="00E479C2"/>
    <w:rsid w:val="00E52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C7A28"/>
  <w15:chartTrackingRefBased/>
  <w15:docId w15:val="{0054597D-1E7D-4153-AADD-BDAEF25F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391</Words>
  <Characters>2231</Characters>
  <Application>Microsoft Office Word</Application>
  <DocSecurity>0</DocSecurity>
  <Lines>18</Lines>
  <Paragraphs>5</Paragraphs>
  <ScaleCrop>false</ScaleCrop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2022-10-31T09:21:00Z</dcterms:created>
  <dcterms:modified xsi:type="dcterms:W3CDTF">2022-10-31T09:37:00Z</dcterms:modified>
</cp:coreProperties>
</file>